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AF2BFD" w:rsidRPr="00AF2BFD" w:rsidRDefault="00AF2BFD" w:rsidP="00AF2BFD">
      <w:pPr>
        <w:spacing w:line="200" w:lineRule="exact"/>
        <w:rPr>
          <w:rFonts w:ascii="Arial" w:hAnsi="Arial" w:cs="Arial"/>
          <w:b/>
        </w:rPr>
      </w:pPr>
      <w:r w:rsidRPr="00AF2BFD">
        <w:rPr>
          <w:rFonts w:ascii="Arial" w:hAnsi="Arial" w:cs="Arial"/>
          <w:b/>
        </w:rPr>
        <w:t xml:space="preserve">Appendix 2 – CEB </w:t>
      </w:r>
      <w:r>
        <w:rPr>
          <w:rFonts w:ascii="Arial" w:hAnsi="Arial" w:cs="Arial"/>
          <w:b/>
        </w:rPr>
        <w:t>r</w:t>
      </w:r>
      <w:r w:rsidRPr="00AF2BFD">
        <w:rPr>
          <w:rFonts w:ascii="Arial" w:hAnsi="Arial" w:cs="Arial"/>
          <w:b/>
        </w:rPr>
        <w:t xml:space="preserve">eport </w:t>
      </w:r>
      <w:r>
        <w:rPr>
          <w:rFonts w:ascii="Arial" w:hAnsi="Arial" w:cs="Arial"/>
          <w:b/>
        </w:rPr>
        <w:t>-</w:t>
      </w:r>
      <w:r w:rsidRPr="00AF2BFD">
        <w:rPr>
          <w:rFonts w:ascii="Arial" w:hAnsi="Arial" w:cs="Arial"/>
          <w:b/>
        </w:rPr>
        <w:t xml:space="preserve"> using sale receipt to acquire units (HRA)</w:t>
      </w:r>
    </w:p>
    <w:p w:rsidR="00396CC9" w:rsidRDefault="00396CC9" w:rsidP="006B6F0B">
      <w:pPr>
        <w:rPr>
          <w:rFonts w:ascii="Arial" w:hAnsi="Arial" w:cs="Arial"/>
          <w:b/>
        </w:rPr>
      </w:pPr>
    </w:p>
    <w:p w:rsidR="006B6F0B" w:rsidRPr="00396CC9" w:rsidRDefault="006B6F0B" w:rsidP="00396CC9">
      <w:pPr>
        <w:rPr>
          <w:rFonts w:ascii="Arial" w:hAnsi="Arial" w:cs="Arial"/>
          <w:b/>
        </w:rPr>
      </w:pPr>
      <w:r>
        <w:rPr>
          <w:rFonts w:ascii="Arial" w:hAnsi="Arial" w:cs="Arial"/>
          <w:b/>
        </w:rPr>
        <w:t xml:space="preserve">Initial Equalities Impact Assessment </w:t>
      </w: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6B6F0B" w:rsidRPr="00396CC9" w:rsidRDefault="00396CC9" w:rsidP="00F974E0">
            <w:pPr>
              <w:autoSpaceDE w:val="0"/>
              <w:autoSpaceDN w:val="0"/>
              <w:adjustRightInd w:val="0"/>
              <w:rPr>
                <w:rFonts w:ascii="Arial" w:hAnsi="Arial" w:cs="Arial"/>
                <w:color w:val="000000"/>
              </w:rPr>
            </w:pPr>
            <w:r w:rsidRPr="00396CC9">
              <w:rPr>
                <w:rFonts w:ascii="Arial" w:hAnsi="Arial" w:cs="Arial"/>
              </w:rPr>
              <w:t>No groups have been identified as being potentially disadvantaged by these proposals. The equality impacts will all be positive as acquisition of additional properties will lead to the provision of further affordable housing for those who cannot access market housing, with a particular focus on large households who are currently overcrowded.</w:t>
            </w:r>
          </w:p>
          <w:p w:rsidR="006B6F0B" w:rsidRPr="00773DC7" w:rsidRDefault="006B6F0B" w:rsidP="00F974E0">
            <w:pPr>
              <w:rPr>
                <w:rFonts w:ascii="Arial" w:hAnsi="Arial" w:cs="Arial"/>
              </w:rPr>
            </w:pPr>
          </w:p>
          <w:p w:rsidR="006B6F0B" w:rsidRPr="00773DC7" w:rsidRDefault="006B6F0B" w:rsidP="00F974E0">
            <w:pPr>
              <w:rPr>
                <w:rFonts w:ascii="Arial" w:hAnsi="Arial" w:cs="Arial"/>
              </w:rPr>
            </w:pP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396CC9" w:rsidP="00F974E0">
            <w:pPr>
              <w:autoSpaceDE w:val="0"/>
              <w:autoSpaceDN w:val="0"/>
              <w:adjustRightInd w:val="0"/>
              <w:rPr>
                <w:rFonts w:ascii="Arial" w:hAnsi="Arial" w:cs="Arial"/>
                <w:bCs/>
                <w:lang w:eastAsia="en-GB"/>
              </w:rPr>
            </w:pPr>
            <w:r>
              <w:rPr>
                <w:rFonts w:ascii="Arial" w:hAnsi="Arial" w:cs="Arial"/>
                <w:bCs/>
                <w:lang w:eastAsia="en-GB"/>
              </w:rPr>
              <w:t>No changes are being considered.</w:t>
            </w: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Pr="00773DC7" w:rsidRDefault="00396CC9" w:rsidP="00F974E0">
            <w:pPr>
              <w:autoSpaceDE w:val="0"/>
              <w:autoSpaceDN w:val="0"/>
              <w:adjustRightInd w:val="0"/>
              <w:rPr>
                <w:rFonts w:ascii="Arial" w:hAnsi="Arial" w:cs="Arial"/>
              </w:rPr>
            </w:pPr>
            <w:r>
              <w:rPr>
                <w:rFonts w:ascii="Arial" w:hAnsi="Arial" w:cs="Arial"/>
              </w:rPr>
              <w:t>Not applicable</w:t>
            </w: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396CC9" w:rsidP="00F974E0">
            <w:pPr>
              <w:autoSpaceDE w:val="0"/>
              <w:autoSpaceDN w:val="0"/>
              <w:adjustRightInd w:val="0"/>
              <w:rPr>
                <w:rFonts w:ascii="Arial" w:hAnsi="Arial" w:cs="Arial"/>
                <w:bCs/>
                <w:lang w:eastAsia="en-GB"/>
              </w:rPr>
            </w:pPr>
            <w:r>
              <w:rPr>
                <w:rFonts w:ascii="Arial" w:hAnsi="Arial" w:cs="Arial"/>
                <w:bCs/>
                <w:lang w:eastAsia="en-GB"/>
              </w:rPr>
              <w:t>No adverse impacts identified</w:t>
            </w:r>
          </w:p>
          <w:p w:rsidR="006B6F0B"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Pr="00396CC9" w:rsidRDefault="00396CC9" w:rsidP="00F974E0">
            <w:pPr>
              <w:rPr>
                <w:rFonts w:ascii="Arial" w:hAnsi="Arial" w:cs="Arial"/>
                <w:lang w:eastAsia="en-GB"/>
              </w:rPr>
            </w:pPr>
            <w:r w:rsidRPr="00396CC9">
              <w:rPr>
                <w:rFonts w:ascii="Arial" w:hAnsi="Arial" w:cs="Arial"/>
                <w:lang w:eastAsia="en-GB"/>
              </w:rPr>
              <w:t>No changes identified</w:t>
            </w:r>
          </w:p>
          <w:p w:rsidR="006B6F0B" w:rsidRDefault="006B6F0B" w:rsidP="00F974E0">
            <w:pPr>
              <w:rPr>
                <w:lang w:eastAsia="en-GB"/>
              </w:rPr>
            </w:pPr>
          </w:p>
          <w:p w:rsidR="006B6F0B" w:rsidRDefault="006B6F0B" w:rsidP="00F974E0">
            <w:pPr>
              <w:rPr>
                <w:lang w:eastAsia="en-GB"/>
              </w:rPr>
            </w:pPr>
          </w:p>
          <w:p w:rsidR="006B6F0B" w:rsidRDefault="006B6F0B" w:rsidP="00F974E0">
            <w:pPr>
              <w:rPr>
                <w:lang w:eastAsia="en-GB"/>
              </w:rPr>
            </w:pPr>
          </w:p>
          <w:p w:rsidR="006B6F0B" w:rsidRDefault="006B6F0B" w:rsidP="00F974E0">
            <w:pPr>
              <w:rPr>
                <w:lang w:eastAsia="en-GB"/>
              </w:rPr>
            </w:pP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532A8B">
        <w:rPr>
          <w:rFonts w:ascii="Arial" w:hAnsi="Arial" w:cs="Arial"/>
        </w:rPr>
        <w:t xml:space="preserve"> Stephen Clarke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532A8B">
        <w:rPr>
          <w:rFonts w:ascii="Arial" w:hAnsi="Arial" w:cs="Arial"/>
        </w:rPr>
        <w:t xml:space="preserve"> Head of Housing Services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532A8B">
        <w:rPr>
          <w:rFonts w:ascii="Arial" w:hAnsi="Arial" w:cs="Arial"/>
        </w:rPr>
        <w:t>3/10/17</w:t>
      </w:r>
    </w:p>
    <w:p w:rsidR="006B6F0B" w:rsidRPr="00D70EAD" w:rsidRDefault="006B6F0B" w:rsidP="006B6F0B">
      <w:pPr>
        <w:rPr>
          <w:rFonts w:ascii="Arial" w:hAnsi="Arial" w:cs="Arial"/>
        </w:rPr>
      </w:pPr>
      <w:r>
        <w:rPr>
          <w:rFonts w:ascii="Arial" w:hAnsi="Arial" w:cs="Arial"/>
        </w:rPr>
        <w:t xml:space="preserve">    </w:t>
      </w:r>
    </w:p>
    <w:sectPr w:rsidR="006B6F0B" w:rsidRPr="00D70E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AA" w:rsidRDefault="00467BAA" w:rsidP="00B21479">
      <w:r>
        <w:separator/>
      </w:r>
    </w:p>
  </w:endnote>
  <w:endnote w:type="continuationSeparator" w:id="0">
    <w:p w:rsidR="00467BAA" w:rsidRDefault="00467BAA"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CB333A">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CB333A">
      <w:rPr>
        <w:rFonts w:ascii="Arial" w:hAnsi="Arial" w:cs="Arial"/>
        <w:b/>
        <w:bCs/>
        <w:noProof/>
        <w:sz w:val="20"/>
        <w:szCs w:val="20"/>
      </w:rPr>
      <w:t>2</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AA" w:rsidRDefault="00467BAA" w:rsidP="00B21479">
      <w:r>
        <w:separator/>
      </w:r>
    </w:p>
  </w:footnote>
  <w:footnote w:type="continuationSeparator" w:id="0">
    <w:p w:rsidR="00467BAA" w:rsidRDefault="00467BAA"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C9"/>
    <w:rsid w:val="000B0D2A"/>
    <w:rsid w:val="000B4310"/>
    <w:rsid w:val="00106100"/>
    <w:rsid w:val="00396CC9"/>
    <w:rsid w:val="004000D7"/>
    <w:rsid w:val="00467BAA"/>
    <w:rsid w:val="00504E43"/>
    <w:rsid w:val="00532A8B"/>
    <w:rsid w:val="005B3F06"/>
    <w:rsid w:val="005B53A4"/>
    <w:rsid w:val="006B6F0B"/>
    <w:rsid w:val="007908F4"/>
    <w:rsid w:val="008A22C6"/>
    <w:rsid w:val="00925888"/>
    <w:rsid w:val="009344AE"/>
    <w:rsid w:val="00A6009A"/>
    <w:rsid w:val="00AF2BFD"/>
    <w:rsid w:val="00B21479"/>
    <w:rsid w:val="00BC1825"/>
    <w:rsid w:val="00C07F80"/>
    <w:rsid w:val="00CB333A"/>
    <w:rsid w:val="00CE1DAB"/>
    <w:rsid w:val="00D5502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736A-3627-45E9-A650-3E84F75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E0681AD6</Template>
  <TotalTime>0</TotalTime>
  <Pages>2</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JMitchell</cp:lastModifiedBy>
  <cp:revision>2</cp:revision>
  <cp:lastPrinted>2018-01-16T11:27:00Z</cp:lastPrinted>
  <dcterms:created xsi:type="dcterms:W3CDTF">2018-01-19T11:51:00Z</dcterms:created>
  <dcterms:modified xsi:type="dcterms:W3CDTF">2018-01-19T11:51:00Z</dcterms:modified>
</cp:coreProperties>
</file>